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6BC089" w14:textId="3AB1B7FB" w:rsidR="00C911A1" w:rsidRDefault="00C911A1" w:rsidP="00C911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27B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 w:rsidR="003372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E27B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</w:t>
      </w:r>
      <w:r w:rsidR="00DD2E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Zapytania ofertowego</w:t>
      </w:r>
    </w:p>
    <w:p w14:paraId="5B6935B8" w14:textId="34959F4F" w:rsidR="00E36A3C" w:rsidRPr="00E27BD7" w:rsidRDefault="00E36A3C" w:rsidP="00C911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5C603F0" w14:textId="77777777" w:rsidR="00C911A1" w:rsidRPr="00E27BD7" w:rsidRDefault="00C911A1" w:rsidP="00C91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E69019" w14:textId="235C35E8" w:rsidR="00FE69AC" w:rsidRPr="00394F19" w:rsidRDefault="00FE69AC" w:rsidP="00FE6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4F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WYKAZ    </w:t>
      </w:r>
      <w:r w:rsidR="001300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USŁUG</w:t>
      </w:r>
      <w:r w:rsidRPr="00394F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6832F91A" w14:textId="77777777" w:rsidR="00FE69AC" w:rsidRPr="00394F19" w:rsidRDefault="00FE69AC" w:rsidP="00FE6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B41028E" w14:textId="77777777" w:rsidR="00FE69AC" w:rsidRPr="0003785B" w:rsidRDefault="00FE69AC" w:rsidP="00FE69A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tbl>
      <w:tblPr>
        <w:tblW w:w="1460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3637"/>
        <w:gridCol w:w="3685"/>
        <w:gridCol w:w="1701"/>
        <w:gridCol w:w="1399"/>
        <w:gridCol w:w="1489"/>
        <w:gridCol w:w="2079"/>
      </w:tblGrid>
      <w:tr w:rsidR="00FE69AC" w:rsidRPr="00394F19" w14:paraId="02C48AEA" w14:textId="77777777" w:rsidTr="001F6A50">
        <w:trPr>
          <w:trHeight w:val="540"/>
        </w:trPr>
        <w:tc>
          <w:tcPr>
            <w:tcW w:w="611" w:type="dxa"/>
            <w:vMerge w:val="restart"/>
          </w:tcPr>
          <w:p w14:paraId="780BD401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94F1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637" w:type="dxa"/>
            <w:vMerge w:val="restart"/>
          </w:tcPr>
          <w:p w14:paraId="78D12312" w14:textId="77777777" w:rsidR="00FE69AC" w:rsidRPr="006F3A19" w:rsidRDefault="00FE69AC" w:rsidP="004C31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- Nazwa zrealizowanego zamówienia i miejsce wykonania</w:t>
            </w:r>
          </w:p>
          <w:p w14:paraId="0A3B5B5C" w14:textId="77777777" w:rsidR="00FE69AC" w:rsidRPr="006F3A19" w:rsidRDefault="00FE69AC" w:rsidP="004C31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- Nazwa odbiorcy/Zamawiającego</w:t>
            </w:r>
          </w:p>
          <w:p w14:paraId="222C889A" w14:textId="77777777" w:rsidR="00FE69AC" w:rsidRPr="006F3A19" w:rsidRDefault="00FE69AC" w:rsidP="004C31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21814DEB" w14:textId="77777777" w:rsidR="00FE69AC" w:rsidRPr="006F3A19" w:rsidRDefault="00FE69AC" w:rsidP="004C31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Merge w:val="restart"/>
          </w:tcPr>
          <w:p w14:paraId="7896FF44" w14:textId="2E2AD576" w:rsidR="00FE69AC" w:rsidRPr="006F3A19" w:rsidRDefault="00FE69AC" w:rsidP="004C31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Opis rodzaju wykonanych </w:t>
            </w:r>
            <w:r w:rsidR="000833F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usług</w:t>
            </w: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, </w:t>
            </w:r>
            <w:r w:rsidR="006F3A19"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zawierający potwierdzenie rodzaju i parametry </w:t>
            </w:r>
            <w:r w:rsidR="000833F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usług</w:t>
            </w:r>
            <w:r w:rsidR="006F3A19"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, o których mowa w SWZ</w:t>
            </w:r>
          </w:p>
        </w:tc>
        <w:tc>
          <w:tcPr>
            <w:tcW w:w="1701" w:type="dxa"/>
            <w:vMerge w:val="restart"/>
          </w:tcPr>
          <w:p w14:paraId="53CBDE2B" w14:textId="3A5939E6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Wartość brutto wykonanej </w:t>
            </w:r>
            <w:r w:rsidR="00CB7B8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usługi</w:t>
            </w: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w PLN</w:t>
            </w:r>
          </w:p>
        </w:tc>
        <w:tc>
          <w:tcPr>
            <w:tcW w:w="2888" w:type="dxa"/>
            <w:gridSpan w:val="2"/>
          </w:tcPr>
          <w:p w14:paraId="4F170B3C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Termin realizacji </w:t>
            </w:r>
          </w:p>
        </w:tc>
        <w:tc>
          <w:tcPr>
            <w:tcW w:w="2079" w:type="dxa"/>
            <w:vMerge w:val="restart"/>
          </w:tcPr>
          <w:p w14:paraId="4216E10D" w14:textId="77777777" w:rsidR="00FE69AC" w:rsidRPr="006F3A19" w:rsidRDefault="00FE69AC" w:rsidP="004C31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Nazwa Wykonawcy, który zrealizował zamówienie</w:t>
            </w:r>
          </w:p>
        </w:tc>
      </w:tr>
      <w:tr w:rsidR="00FE69AC" w:rsidRPr="00394F19" w14:paraId="3A3796AB" w14:textId="77777777" w:rsidTr="001F6A50">
        <w:trPr>
          <w:trHeight w:val="420"/>
        </w:trPr>
        <w:tc>
          <w:tcPr>
            <w:tcW w:w="611" w:type="dxa"/>
            <w:vMerge/>
          </w:tcPr>
          <w:p w14:paraId="4911E8A8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37" w:type="dxa"/>
            <w:vMerge/>
          </w:tcPr>
          <w:p w14:paraId="4F1750F8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Merge/>
          </w:tcPr>
          <w:p w14:paraId="4C8A2611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</w:tcPr>
          <w:p w14:paraId="6AE32A32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</w:tcPr>
          <w:p w14:paraId="27D6C012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Data rozpoczęcia </w:t>
            </w:r>
          </w:p>
        </w:tc>
        <w:tc>
          <w:tcPr>
            <w:tcW w:w="1489" w:type="dxa"/>
          </w:tcPr>
          <w:p w14:paraId="74932869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Data zakończenia</w:t>
            </w:r>
          </w:p>
        </w:tc>
        <w:tc>
          <w:tcPr>
            <w:tcW w:w="2079" w:type="dxa"/>
            <w:vMerge/>
          </w:tcPr>
          <w:p w14:paraId="4C8234FC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FE69AC" w:rsidRPr="00394F19" w14:paraId="301BBFB2" w14:textId="77777777" w:rsidTr="001F6A50">
        <w:tc>
          <w:tcPr>
            <w:tcW w:w="611" w:type="dxa"/>
          </w:tcPr>
          <w:p w14:paraId="019BDFEA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94F1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1. </w:t>
            </w:r>
          </w:p>
        </w:tc>
        <w:tc>
          <w:tcPr>
            <w:tcW w:w="3637" w:type="dxa"/>
          </w:tcPr>
          <w:p w14:paraId="53E9B38D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479A141F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7D02BDC7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6D37774C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03E89021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0BEDFCA9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</w:tcPr>
          <w:p w14:paraId="44029B7D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3313D7D0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</w:tcPr>
          <w:p w14:paraId="1B4B1264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9" w:type="dxa"/>
          </w:tcPr>
          <w:p w14:paraId="2A0D5947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79" w:type="dxa"/>
          </w:tcPr>
          <w:p w14:paraId="5D26AF31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FE69AC" w:rsidRPr="00394F19" w14:paraId="1BD12525" w14:textId="77777777" w:rsidTr="001F6A50">
        <w:tc>
          <w:tcPr>
            <w:tcW w:w="611" w:type="dxa"/>
          </w:tcPr>
          <w:p w14:paraId="3395E1C9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94F1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2. </w:t>
            </w:r>
          </w:p>
        </w:tc>
        <w:tc>
          <w:tcPr>
            <w:tcW w:w="3637" w:type="dxa"/>
          </w:tcPr>
          <w:p w14:paraId="1803B8DC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61D7856B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24264E3D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6C943101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0C28F212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19DB5603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</w:tcPr>
          <w:p w14:paraId="0E7F70C8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4A166B44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</w:tcPr>
          <w:p w14:paraId="591DFBE6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9" w:type="dxa"/>
          </w:tcPr>
          <w:p w14:paraId="6E558B7B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79" w:type="dxa"/>
          </w:tcPr>
          <w:p w14:paraId="62D4E139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</w:tbl>
    <w:p w14:paraId="418AC353" w14:textId="77777777" w:rsidR="00FE69AC" w:rsidRPr="00394F19" w:rsidRDefault="00FE69AC" w:rsidP="00FE69A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03741A8D" w14:textId="77777777" w:rsidR="00FE69AC" w:rsidRPr="00394F19" w:rsidRDefault="00FE69AC" w:rsidP="00FE69A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182B4D12" w14:textId="5FE6E428" w:rsidR="00FE69AC" w:rsidRPr="00394F19" w:rsidRDefault="00FE69AC" w:rsidP="00FE69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4F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załączeniu </w:t>
      </w:r>
      <w:r w:rsidRPr="00394F19">
        <w:rPr>
          <w:rFonts w:ascii="Times New Roman" w:eastAsia="Times New Roman" w:hAnsi="Times New Roman" w:cs="Times New Roman"/>
          <w:sz w:val="24"/>
          <w:szCs w:val="24"/>
          <w:lang w:eastAsia="pl-PL"/>
        </w:rPr>
        <w:t>dowody określające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że</w:t>
      </w:r>
      <w:r w:rsidRPr="00394F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833FE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usługi</w:t>
      </w:r>
      <w:r w:rsidRPr="00394F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zostały wykonane należycie</w:t>
      </w:r>
      <w:r w:rsidR="00E97F0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7434F41" w14:textId="77777777" w:rsidR="005E518D" w:rsidRDefault="005E518D" w:rsidP="005E518D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2DAD9214" w14:textId="77777777" w:rsidR="005E518D" w:rsidRDefault="005E518D" w:rsidP="005E518D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34251BDF" w14:textId="785807AE" w:rsidR="00F51CBC" w:rsidRPr="00145E87" w:rsidRDefault="00F51CBC" w:rsidP="007D254D">
      <w:pPr>
        <w:spacing w:after="0" w:line="320" w:lineRule="auto"/>
        <w:jc w:val="both"/>
        <w:rPr>
          <w:rFonts w:cs="Times New Roman"/>
          <w:b/>
          <w:bCs/>
          <w:color w:val="00000A"/>
          <w:sz w:val="20"/>
          <w:szCs w:val="20"/>
        </w:rPr>
      </w:pPr>
    </w:p>
    <w:sectPr w:rsidR="00F51CBC" w:rsidRPr="00145E87" w:rsidSect="0078335B">
      <w:headerReference w:type="default" r:id="rId6"/>
      <w:footerReference w:type="default" r:id="rId7"/>
      <w:pgSz w:w="16838" w:h="11906" w:orient="landscape"/>
      <w:pgMar w:top="1417" w:right="82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A01B3F" w14:textId="77777777" w:rsidR="0078335B" w:rsidRDefault="0078335B" w:rsidP="00F07D96">
      <w:pPr>
        <w:spacing w:after="0" w:line="240" w:lineRule="auto"/>
      </w:pPr>
      <w:r>
        <w:separator/>
      </w:r>
    </w:p>
  </w:endnote>
  <w:endnote w:type="continuationSeparator" w:id="0">
    <w:p w14:paraId="7D9A14FB" w14:textId="77777777" w:rsidR="0078335B" w:rsidRDefault="0078335B" w:rsidP="00F07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53B6DA" w14:textId="77777777" w:rsidR="00F971EC" w:rsidRDefault="00F971EC" w:rsidP="00F971EC">
    <w:pPr>
      <w:spacing w:after="0" w:line="240" w:lineRule="auto"/>
      <w:jc w:val="center"/>
      <w:rPr>
        <w:color w:val="808080"/>
        <w:sz w:val="20"/>
        <w:szCs w:val="20"/>
      </w:rPr>
    </w:pPr>
  </w:p>
  <w:p w14:paraId="6BD03CEE" w14:textId="1D4B7EFF" w:rsidR="00F971EC" w:rsidRPr="00997DC6" w:rsidRDefault="00F971EC" w:rsidP="00F971EC">
    <w:pPr>
      <w:spacing w:after="0" w:line="240" w:lineRule="auto"/>
      <w:jc w:val="center"/>
      <w:rPr>
        <w:color w:val="808080"/>
        <w:sz w:val="20"/>
        <w:szCs w:val="20"/>
      </w:rPr>
    </w:pPr>
    <w:r w:rsidRPr="00997DC6">
      <w:rPr>
        <w:color w:val="808080"/>
        <w:sz w:val="20"/>
        <w:szCs w:val="20"/>
      </w:rPr>
      <w:t>Inwestycja pn. „</w:t>
    </w:r>
    <w:r w:rsidRPr="00997DC6">
      <w:rPr>
        <w:i/>
        <w:iCs/>
        <w:color w:val="808080"/>
        <w:sz w:val="20"/>
        <w:szCs w:val="20"/>
      </w:rPr>
      <w:t xml:space="preserve">Prace konserwatorskie przy zabytkowych organach piszczałkowych w kościele pw. św. Marcina </w:t>
    </w:r>
    <w:r w:rsidRPr="00997DC6">
      <w:rPr>
        <w:i/>
        <w:iCs/>
        <w:color w:val="808080"/>
        <w:sz w:val="20"/>
        <w:szCs w:val="20"/>
      </w:rPr>
      <w:br/>
      <w:t>i św. Piotra w Okowach w Konarzewie</w:t>
    </w:r>
    <w:r w:rsidRPr="00997DC6">
      <w:rPr>
        <w:color w:val="808080"/>
        <w:sz w:val="20"/>
        <w:szCs w:val="20"/>
      </w:rPr>
      <w:t>” dofinansowana z Rządowego Programu Odbudowy Zabytków – I edycja</w:t>
    </w:r>
  </w:p>
  <w:p w14:paraId="17C0DF52" w14:textId="77777777" w:rsidR="00F971EC" w:rsidRDefault="00F971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1EDB18" w14:textId="77777777" w:rsidR="0078335B" w:rsidRDefault="0078335B" w:rsidP="00F07D96">
      <w:pPr>
        <w:spacing w:after="0" w:line="240" w:lineRule="auto"/>
      </w:pPr>
      <w:r>
        <w:separator/>
      </w:r>
    </w:p>
  </w:footnote>
  <w:footnote w:type="continuationSeparator" w:id="0">
    <w:p w14:paraId="4F0D86D6" w14:textId="77777777" w:rsidR="0078335B" w:rsidRDefault="0078335B" w:rsidP="00F07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4A3D6C" w14:textId="4F2EF422" w:rsidR="003372F1" w:rsidRDefault="003E4E62" w:rsidP="00F07D96">
    <w:pPr>
      <w:pStyle w:val="Nagwek"/>
      <w:jc w:val="right"/>
      <w:rPr>
        <w:color w:val="000000" w:themeColor="text1"/>
      </w:rPr>
    </w:pPr>
    <w:r>
      <w:rPr>
        <w:noProof/>
        <w:color w:val="000000" w:themeColor="text1"/>
      </w:rPr>
      <w:drawing>
        <wp:anchor distT="0" distB="0" distL="114300" distR="114300" simplePos="0" relativeHeight="251659264" behindDoc="1" locked="0" layoutInCell="1" allowOverlap="1" wp14:anchorId="66A8367A" wp14:editId="2FB6D291">
          <wp:simplePos x="0" y="0"/>
          <wp:positionH relativeFrom="margin">
            <wp:posOffset>7459345</wp:posOffset>
          </wp:positionH>
          <wp:positionV relativeFrom="paragraph">
            <wp:posOffset>-143510</wp:posOffset>
          </wp:positionV>
          <wp:extent cx="1829435" cy="638175"/>
          <wp:effectExtent l="0" t="0" r="0" b="9525"/>
          <wp:wrapNone/>
          <wp:docPr id="137240371" name="Obraz 3" descr="https://www.bgk.pl/files/public/Pliki/Fundusze_i_programy/Polski_Lad/logotypy/polski_lad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19020875" descr="https://www.bgk.pl/files/public/Pliki/Fundusze_i_programy/Polski_Lad/logotypy/polski_lad_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943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372F1">
      <w:rPr>
        <w:noProof/>
        <w:color w:val="000000" w:themeColor="text1"/>
      </w:rPr>
      <w:drawing>
        <wp:anchor distT="0" distB="0" distL="114300" distR="114300" simplePos="0" relativeHeight="251658240" behindDoc="1" locked="0" layoutInCell="1" allowOverlap="1" wp14:anchorId="1485A8C4" wp14:editId="1F14BB13">
          <wp:simplePos x="0" y="0"/>
          <wp:positionH relativeFrom="column">
            <wp:posOffset>-128270</wp:posOffset>
          </wp:positionH>
          <wp:positionV relativeFrom="paragraph">
            <wp:posOffset>-268605</wp:posOffset>
          </wp:positionV>
          <wp:extent cx="1375410" cy="1038225"/>
          <wp:effectExtent l="0" t="0" r="0" b="9525"/>
          <wp:wrapNone/>
          <wp:docPr id="175584062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7302872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541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624DEFA" w14:textId="67DAC7C6" w:rsidR="003372F1" w:rsidRDefault="003372F1" w:rsidP="00F07D96">
    <w:pPr>
      <w:pStyle w:val="Nagwek"/>
      <w:jc w:val="right"/>
      <w:rPr>
        <w:color w:val="000000" w:themeColor="text1"/>
      </w:rPr>
    </w:pPr>
  </w:p>
  <w:p w14:paraId="5056EA1F" w14:textId="77777777" w:rsidR="003372F1" w:rsidRDefault="003372F1" w:rsidP="00F07D96">
    <w:pPr>
      <w:pStyle w:val="Nagwek"/>
      <w:jc w:val="right"/>
      <w:rPr>
        <w:color w:val="000000" w:themeColor="text1"/>
      </w:rPr>
    </w:pPr>
  </w:p>
  <w:p w14:paraId="6E452F4F" w14:textId="77777777" w:rsidR="003E4E62" w:rsidRDefault="003E4E62" w:rsidP="00F07D96">
    <w:pPr>
      <w:pStyle w:val="Nagwek"/>
      <w:jc w:val="right"/>
      <w:rPr>
        <w:color w:val="000000" w:themeColor="text1"/>
      </w:rPr>
    </w:pPr>
  </w:p>
  <w:p w14:paraId="0FECE3CC" w14:textId="52329270" w:rsidR="003372F1" w:rsidRDefault="003372F1" w:rsidP="00F07D96">
    <w:pPr>
      <w:pStyle w:val="Nagwek"/>
      <w:jc w:val="right"/>
      <w:rPr>
        <w:color w:val="000000" w:themeColor="text1"/>
      </w:rPr>
    </w:pPr>
    <w:r w:rsidRPr="003372F1">
      <w:rPr>
        <w:color w:val="000000" w:themeColor="text1"/>
      </w:rPr>
      <w:t>Zapytanie ofertowe nr 1/</w:t>
    </w:r>
    <w:r w:rsidR="00CB7B85">
      <w:rPr>
        <w:color w:val="000000" w:themeColor="text1"/>
      </w:rPr>
      <w:t>KON/</w:t>
    </w:r>
    <w:r w:rsidRPr="003372F1">
      <w:rPr>
        <w:color w:val="000000" w:themeColor="text1"/>
      </w:rPr>
      <w:t xml:space="preserve">2024 o udzielenia zamówienia pn. </w:t>
    </w:r>
  </w:p>
  <w:p w14:paraId="4205DD55" w14:textId="46F3BED6" w:rsidR="00F07D96" w:rsidRDefault="003372F1" w:rsidP="00F07D96">
    <w:pPr>
      <w:pStyle w:val="Nagwek"/>
      <w:jc w:val="right"/>
      <w:rPr>
        <w:rFonts w:cstheme="minorHAnsi"/>
      </w:rPr>
    </w:pPr>
    <w:r w:rsidRPr="003372F1">
      <w:rPr>
        <w:color w:val="000000" w:themeColor="text1"/>
      </w:rPr>
      <w:t>„</w:t>
    </w:r>
    <w:r w:rsidRPr="003372F1">
      <w:rPr>
        <w:rFonts w:cstheme="minorHAnsi"/>
      </w:rPr>
      <w:t>Prace konserwatorskie przy zabytkowych organach piszczałkowych w kościele pw. św. Marcina i św. Piotra w Okowach w Konarzewie”</w:t>
    </w:r>
  </w:p>
  <w:p w14:paraId="35F842BB" w14:textId="77777777" w:rsidR="003E4E62" w:rsidRPr="003372F1" w:rsidRDefault="003E4E62" w:rsidP="00F07D96">
    <w:pPr>
      <w:pStyle w:val="Nagwek"/>
      <w:jc w:val="right"/>
      <w:rPr>
        <w:color w:val="000000" w:themeColor="text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1A1"/>
    <w:rsid w:val="00014BDA"/>
    <w:rsid w:val="0003023A"/>
    <w:rsid w:val="0005037B"/>
    <w:rsid w:val="00072099"/>
    <w:rsid w:val="000833FE"/>
    <w:rsid w:val="000C1BDF"/>
    <w:rsid w:val="000C2F9A"/>
    <w:rsid w:val="00130062"/>
    <w:rsid w:val="001447B0"/>
    <w:rsid w:val="00145E87"/>
    <w:rsid w:val="001574C9"/>
    <w:rsid w:val="001903C5"/>
    <w:rsid w:val="001F6A50"/>
    <w:rsid w:val="002262C7"/>
    <w:rsid w:val="00261B3B"/>
    <w:rsid w:val="0026730B"/>
    <w:rsid w:val="002A780D"/>
    <w:rsid w:val="002C2CD0"/>
    <w:rsid w:val="002D5275"/>
    <w:rsid w:val="003372F1"/>
    <w:rsid w:val="003860A1"/>
    <w:rsid w:val="003E3979"/>
    <w:rsid w:val="003E4E62"/>
    <w:rsid w:val="00416E7A"/>
    <w:rsid w:val="0043226E"/>
    <w:rsid w:val="00473954"/>
    <w:rsid w:val="004B37A9"/>
    <w:rsid w:val="004F068E"/>
    <w:rsid w:val="00520FA0"/>
    <w:rsid w:val="00524F58"/>
    <w:rsid w:val="0054442D"/>
    <w:rsid w:val="0054506A"/>
    <w:rsid w:val="005B65EA"/>
    <w:rsid w:val="005D4C53"/>
    <w:rsid w:val="005E518D"/>
    <w:rsid w:val="00675481"/>
    <w:rsid w:val="006F3A19"/>
    <w:rsid w:val="00726C19"/>
    <w:rsid w:val="007608C3"/>
    <w:rsid w:val="0078335B"/>
    <w:rsid w:val="007C061A"/>
    <w:rsid w:val="007C652F"/>
    <w:rsid w:val="007D254D"/>
    <w:rsid w:val="00817464"/>
    <w:rsid w:val="008215C1"/>
    <w:rsid w:val="0087076D"/>
    <w:rsid w:val="008D0A66"/>
    <w:rsid w:val="00906BAB"/>
    <w:rsid w:val="0091248E"/>
    <w:rsid w:val="00922A99"/>
    <w:rsid w:val="00991E58"/>
    <w:rsid w:val="00A7450A"/>
    <w:rsid w:val="00AB5DAA"/>
    <w:rsid w:val="00B07D61"/>
    <w:rsid w:val="00B264AE"/>
    <w:rsid w:val="00B408A0"/>
    <w:rsid w:val="00B57C9C"/>
    <w:rsid w:val="00B94BA6"/>
    <w:rsid w:val="00BA287F"/>
    <w:rsid w:val="00C074F0"/>
    <w:rsid w:val="00C1471F"/>
    <w:rsid w:val="00C911A1"/>
    <w:rsid w:val="00C93E22"/>
    <w:rsid w:val="00CB150B"/>
    <w:rsid w:val="00CB7B85"/>
    <w:rsid w:val="00CC1154"/>
    <w:rsid w:val="00D146DF"/>
    <w:rsid w:val="00D47D43"/>
    <w:rsid w:val="00D95352"/>
    <w:rsid w:val="00DA1772"/>
    <w:rsid w:val="00DA627F"/>
    <w:rsid w:val="00DD2E01"/>
    <w:rsid w:val="00DD723D"/>
    <w:rsid w:val="00DE7953"/>
    <w:rsid w:val="00E27BD7"/>
    <w:rsid w:val="00E36A3C"/>
    <w:rsid w:val="00E84DE5"/>
    <w:rsid w:val="00E97F0A"/>
    <w:rsid w:val="00EA039F"/>
    <w:rsid w:val="00ED4588"/>
    <w:rsid w:val="00EE0B53"/>
    <w:rsid w:val="00F07D96"/>
    <w:rsid w:val="00F16D96"/>
    <w:rsid w:val="00F51CBC"/>
    <w:rsid w:val="00F971EC"/>
    <w:rsid w:val="00FA1D65"/>
    <w:rsid w:val="00FD0359"/>
    <w:rsid w:val="00FD2278"/>
    <w:rsid w:val="00FE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871F78"/>
  <w15:chartTrackingRefBased/>
  <w15:docId w15:val="{366F2DC0-D00E-4E79-B77B-D383F72AD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11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7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7D96"/>
  </w:style>
  <w:style w:type="paragraph" w:styleId="Stopka">
    <w:name w:val="footer"/>
    <w:basedOn w:val="Normalny"/>
    <w:link w:val="StopkaZnak"/>
    <w:uiPriority w:val="99"/>
    <w:unhideWhenUsed/>
    <w:rsid w:val="00F07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7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72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Informatyk Dopiewo</cp:lastModifiedBy>
  <cp:revision>47</cp:revision>
  <cp:lastPrinted>2024-02-09T12:51:00Z</cp:lastPrinted>
  <dcterms:created xsi:type="dcterms:W3CDTF">2019-02-04T13:11:00Z</dcterms:created>
  <dcterms:modified xsi:type="dcterms:W3CDTF">2024-04-15T12:29:00Z</dcterms:modified>
</cp:coreProperties>
</file>